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11B87" w14:textId="508F9D02" w:rsidR="0040237E" w:rsidRPr="00346F86" w:rsidRDefault="00A37B95" w:rsidP="00A37B95">
      <w:pPr>
        <w:jc w:val="center"/>
        <w:rPr>
          <w:b/>
          <w:sz w:val="23"/>
          <w:szCs w:val="23"/>
          <w:u w:val="single"/>
        </w:rPr>
      </w:pPr>
      <w:r>
        <w:rPr>
          <w:b/>
          <w:noProof/>
          <w:sz w:val="23"/>
          <w:szCs w:val="23"/>
          <w:u w:val="single"/>
        </w:rPr>
        <w:drawing>
          <wp:anchor distT="0" distB="0" distL="114300" distR="114300" simplePos="0" relativeHeight="251658240" behindDoc="0" locked="0" layoutInCell="1" allowOverlap="1" wp14:anchorId="601D023E" wp14:editId="0A5B7106">
            <wp:simplePos x="0" y="0"/>
            <wp:positionH relativeFrom="column">
              <wp:posOffset>-457200</wp:posOffset>
            </wp:positionH>
            <wp:positionV relativeFrom="paragraph">
              <wp:posOffset>0</wp:posOffset>
            </wp:positionV>
            <wp:extent cx="1896745" cy="2171700"/>
            <wp:effectExtent l="0" t="0" r="8255" b="12700"/>
            <wp:wrapTight wrapText="bothSides">
              <wp:wrapPolygon edited="0">
                <wp:start x="0" y="0"/>
                <wp:lineTo x="0" y="21474"/>
                <wp:lineTo x="21405" y="21474"/>
                <wp:lineTo x="214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sburg Farmers Market Primary Logo without Tagline.jpg"/>
                    <pic:cNvPicPr/>
                  </pic:nvPicPr>
                  <pic:blipFill>
                    <a:blip r:embed="rId5">
                      <a:extLst>
                        <a:ext uri="{28A0092B-C50C-407E-A947-70E740481C1C}">
                          <a14:useLocalDpi xmlns:a14="http://schemas.microsoft.com/office/drawing/2010/main" val="0"/>
                        </a:ext>
                      </a:extLst>
                    </a:blip>
                    <a:stretch>
                      <a:fillRect/>
                    </a:stretch>
                  </pic:blipFill>
                  <pic:spPr>
                    <a:xfrm>
                      <a:off x="0" y="0"/>
                      <a:ext cx="1896745" cy="2171700"/>
                    </a:xfrm>
                    <a:prstGeom prst="rect">
                      <a:avLst/>
                    </a:prstGeom>
                  </pic:spPr>
                </pic:pic>
              </a:graphicData>
            </a:graphic>
            <wp14:sizeRelH relativeFrom="page">
              <wp14:pctWidth>0</wp14:pctWidth>
            </wp14:sizeRelH>
            <wp14:sizeRelV relativeFrom="page">
              <wp14:pctHeight>0</wp14:pctHeight>
            </wp14:sizeRelV>
          </wp:anchor>
        </w:drawing>
      </w:r>
      <w:r w:rsidR="000F6853">
        <w:rPr>
          <w:b/>
          <w:sz w:val="23"/>
          <w:szCs w:val="23"/>
          <w:u w:val="single"/>
        </w:rPr>
        <w:t>Strasburg Farmers Market 202</w:t>
      </w:r>
      <w:r w:rsidR="00437CEB">
        <w:rPr>
          <w:b/>
          <w:sz w:val="23"/>
          <w:szCs w:val="23"/>
          <w:u w:val="single"/>
        </w:rPr>
        <w:t>3</w:t>
      </w:r>
    </w:p>
    <w:p w14:paraId="5A29EE25" w14:textId="77777777" w:rsidR="0040237E" w:rsidRPr="00346F86" w:rsidRDefault="0040237E" w:rsidP="0040237E">
      <w:pPr>
        <w:jc w:val="center"/>
        <w:rPr>
          <w:b/>
          <w:sz w:val="23"/>
          <w:szCs w:val="23"/>
          <w:u w:val="single"/>
        </w:rPr>
      </w:pPr>
    </w:p>
    <w:p w14:paraId="15A1F50F" w14:textId="77777777" w:rsidR="0040237E" w:rsidRPr="00346F86" w:rsidRDefault="0040237E" w:rsidP="0040237E">
      <w:pPr>
        <w:rPr>
          <w:b/>
          <w:sz w:val="23"/>
          <w:szCs w:val="23"/>
        </w:rPr>
      </w:pPr>
      <w:r w:rsidRPr="00346F86">
        <w:rPr>
          <w:b/>
          <w:sz w:val="23"/>
          <w:szCs w:val="23"/>
        </w:rPr>
        <w:t>Mission:</w:t>
      </w:r>
    </w:p>
    <w:p w14:paraId="0142FE58" w14:textId="77777777" w:rsidR="0040237E" w:rsidRPr="00346F86" w:rsidRDefault="0040237E" w:rsidP="0040237E">
      <w:pPr>
        <w:jc w:val="both"/>
        <w:rPr>
          <w:sz w:val="23"/>
          <w:szCs w:val="23"/>
        </w:rPr>
      </w:pPr>
      <w:r w:rsidRPr="00346F86">
        <w:rPr>
          <w:sz w:val="23"/>
          <w:szCs w:val="23"/>
        </w:rPr>
        <w:t xml:space="preserve">The mission of the Strasburg Farmers Market is to provide a place in downtown Strasburg for people to purchase locally grown, fresh, healthy produce and products. The market encourages, supports, and promotes the entrepreneurial efforts of local, independent and small-scale farmers, local growers and artisans to sell their products directly to consumers. The market strives to create an environment that serves the market vendors and customers, and contributes to our rural community. </w:t>
      </w:r>
    </w:p>
    <w:p w14:paraId="02242ACC" w14:textId="77777777" w:rsidR="0040237E" w:rsidRPr="00346F86" w:rsidRDefault="0040237E" w:rsidP="0040237E">
      <w:pPr>
        <w:jc w:val="both"/>
        <w:rPr>
          <w:sz w:val="23"/>
          <w:szCs w:val="23"/>
        </w:rPr>
      </w:pPr>
    </w:p>
    <w:p w14:paraId="308E0FDD" w14:textId="77777777" w:rsidR="00F10E3E" w:rsidRDefault="00F10E3E" w:rsidP="0040237E">
      <w:pPr>
        <w:jc w:val="both"/>
        <w:rPr>
          <w:b/>
          <w:sz w:val="23"/>
          <w:szCs w:val="23"/>
        </w:rPr>
      </w:pPr>
    </w:p>
    <w:p w14:paraId="1DD3BEEA" w14:textId="705BDC9A" w:rsidR="0040237E" w:rsidRPr="00F10E3E" w:rsidRDefault="0040237E" w:rsidP="0040237E">
      <w:pPr>
        <w:jc w:val="both"/>
        <w:rPr>
          <w:b/>
          <w:sz w:val="23"/>
          <w:szCs w:val="23"/>
        </w:rPr>
      </w:pPr>
      <w:r w:rsidRPr="00346F86">
        <w:rPr>
          <w:b/>
          <w:sz w:val="23"/>
          <w:szCs w:val="23"/>
        </w:rPr>
        <w:t>Market Manager:</w:t>
      </w:r>
      <w:r w:rsidR="00F10E3E">
        <w:rPr>
          <w:b/>
          <w:sz w:val="23"/>
          <w:szCs w:val="23"/>
        </w:rPr>
        <w:t xml:space="preserve"> </w:t>
      </w:r>
      <w:r w:rsidRPr="00346F86">
        <w:rPr>
          <w:sz w:val="23"/>
          <w:szCs w:val="23"/>
        </w:rPr>
        <w:t xml:space="preserve">Allyson </w:t>
      </w:r>
      <w:r w:rsidR="00F808A2">
        <w:rPr>
          <w:sz w:val="23"/>
          <w:szCs w:val="23"/>
        </w:rPr>
        <w:t>Thomas</w:t>
      </w:r>
      <w:r w:rsidR="00F10E3E">
        <w:rPr>
          <w:sz w:val="23"/>
          <w:szCs w:val="23"/>
        </w:rPr>
        <w:t xml:space="preserve">: </w:t>
      </w:r>
      <w:r w:rsidR="00F95979">
        <w:rPr>
          <w:sz w:val="23"/>
          <w:szCs w:val="23"/>
        </w:rPr>
        <w:t>strasburgfarmersmarket@gmail.com</w:t>
      </w:r>
    </w:p>
    <w:p w14:paraId="5F4FE3A8" w14:textId="1DC9CEB4" w:rsidR="00E25C15" w:rsidRPr="00346F86" w:rsidRDefault="00F10E3E" w:rsidP="0040237E">
      <w:pPr>
        <w:jc w:val="both"/>
        <w:rPr>
          <w:sz w:val="23"/>
          <w:szCs w:val="23"/>
        </w:rPr>
      </w:pPr>
      <w:r>
        <w:rPr>
          <w:sz w:val="23"/>
          <w:szCs w:val="23"/>
        </w:rPr>
        <w:t xml:space="preserve">Town of Strasburg contact: </w:t>
      </w:r>
      <w:r w:rsidR="00437CEB">
        <w:rPr>
          <w:sz w:val="23"/>
          <w:szCs w:val="23"/>
        </w:rPr>
        <w:t>Brian McKee bmckee@strasburgva.com</w:t>
      </w:r>
    </w:p>
    <w:p w14:paraId="16DD9D45" w14:textId="64A59E94" w:rsidR="00E25C15" w:rsidRPr="00346F86" w:rsidRDefault="00DF32CC" w:rsidP="00E25C15">
      <w:pPr>
        <w:tabs>
          <w:tab w:val="left" w:pos="0"/>
        </w:tabs>
        <w:rPr>
          <w:sz w:val="23"/>
          <w:szCs w:val="23"/>
        </w:rPr>
      </w:pPr>
      <w:r>
        <w:rPr>
          <w:sz w:val="23"/>
          <w:szCs w:val="23"/>
        </w:rPr>
        <w:t>Strasburg Farmers Market Committee</w:t>
      </w:r>
      <w:r w:rsidR="00E25C15" w:rsidRPr="00346F86">
        <w:rPr>
          <w:sz w:val="23"/>
          <w:szCs w:val="23"/>
        </w:rPr>
        <w:br/>
      </w:r>
    </w:p>
    <w:p w14:paraId="4EE70F7F" w14:textId="77777777" w:rsidR="00D947ED" w:rsidRPr="00346F86" w:rsidRDefault="00D947ED" w:rsidP="00E25C15">
      <w:pPr>
        <w:tabs>
          <w:tab w:val="left" w:pos="0"/>
        </w:tabs>
        <w:rPr>
          <w:sz w:val="23"/>
          <w:szCs w:val="23"/>
        </w:rPr>
      </w:pPr>
    </w:p>
    <w:p w14:paraId="6B8B2DEA" w14:textId="24F4395C" w:rsidR="00E25C15" w:rsidRPr="00346F86" w:rsidRDefault="00D947ED" w:rsidP="00E25C15">
      <w:pPr>
        <w:tabs>
          <w:tab w:val="left" w:pos="0"/>
        </w:tabs>
        <w:rPr>
          <w:b/>
          <w:sz w:val="23"/>
          <w:szCs w:val="23"/>
        </w:rPr>
      </w:pPr>
      <w:r w:rsidRPr="00346F86">
        <w:rPr>
          <w:b/>
          <w:sz w:val="23"/>
          <w:szCs w:val="23"/>
        </w:rPr>
        <w:t>Structure:</w:t>
      </w:r>
    </w:p>
    <w:p w14:paraId="556D4A5D" w14:textId="77777777" w:rsidR="00E25C15" w:rsidRPr="00346F86" w:rsidRDefault="00E25C15" w:rsidP="00D947ED">
      <w:pPr>
        <w:pStyle w:val="ListParagraph"/>
        <w:numPr>
          <w:ilvl w:val="0"/>
          <w:numId w:val="1"/>
        </w:numPr>
        <w:tabs>
          <w:tab w:val="left" w:pos="0"/>
        </w:tabs>
        <w:rPr>
          <w:b/>
          <w:sz w:val="23"/>
          <w:szCs w:val="23"/>
        </w:rPr>
      </w:pPr>
      <w:r w:rsidRPr="00346F86">
        <w:rPr>
          <w:b/>
          <w:sz w:val="23"/>
          <w:szCs w:val="23"/>
        </w:rPr>
        <w:t>Guidelines for Market Products:</w:t>
      </w:r>
    </w:p>
    <w:p w14:paraId="5CCAC267" w14:textId="2492412D" w:rsidR="00E25C15" w:rsidRPr="00346F86" w:rsidRDefault="00D947ED" w:rsidP="00D947ED">
      <w:pPr>
        <w:tabs>
          <w:tab w:val="left" w:pos="0"/>
          <w:tab w:val="left" w:pos="720"/>
        </w:tabs>
        <w:rPr>
          <w:sz w:val="23"/>
          <w:szCs w:val="23"/>
        </w:rPr>
      </w:pPr>
      <w:r w:rsidRPr="00346F86">
        <w:rPr>
          <w:sz w:val="23"/>
          <w:szCs w:val="23"/>
        </w:rPr>
        <w:tab/>
      </w:r>
      <w:r w:rsidR="00E25C15" w:rsidRPr="00346F86">
        <w:rPr>
          <w:sz w:val="23"/>
          <w:szCs w:val="23"/>
        </w:rPr>
        <w:t xml:space="preserve">We are 100% producer only. We are 100% Virginia Grown. Any exceptions </w:t>
      </w:r>
      <w:r w:rsidRPr="00346F86">
        <w:rPr>
          <w:sz w:val="23"/>
          <w:szCs w:val="23"/>
        </w:rPr>
        <w:tab/>
      </w:r>
      <w:r w:rsidR="00DF32CC">
        <w:rPr>
          <w:sz w:val="23"/>
          <w:szCs w:val="23"/>
        </w:rPr>
        <w:t>will be reviewed on a case-by-case</w:t>
      </w:r>
      <w:r w:rsidR="00E25C15" w:rsidRPr="00346F86">
        <w:rPr>
          <w:sz w:val="23"/>
          <w:szCs w:val="23"/>
        </w:rPr>
        <w:t xml:space="preserve"> basis. </w:t>
      </w:r>
    </w:p>
    <w:p w14:paraId="6990C37B" w14:textId="77777777" w:rsidR="00CB3EF9" w:rsidRPr="00346F86" w:rsidRDefault="00CB3EF9" w:rsidP="00D947ED">
      <w:pPr>
        <w:tabs>
          <w:tab w:val="left" w:pos="0"/>
          <w:tab w:val="left" w:pos="720"/>
        </w:tabs>
        <w:rPr>
          <w:sz w:val="23"/>
          <w:szCs w:val="23"/>
        </w:rPr>
      </w:pPr>
    </w:p>
    <w:p w14:paraId="71A82C42" w14:textId="77777777" w:rsidR="00CB3EF9" w:rsidRPr="00346F86" w:rsidRDefault="00D947ED" w:rsidP="00D947ED">
      <w:pPr>
        <w:tabs>
          <w:tab w:val="left" w:pos="0"/>
          <w:tab w:val="left" w:pos="720"/>
        </w:tabs>
        <w:rPr>
          <w:sz w:val="23"/>
          <w:szCs w:val="23"/>
        </w:rPr>
      </w:pPr>
      <w:r w:rsidRPr="00346F86">
        <w:rPr>
          <w:sz w:val="23"/>
          <w:szCs w:val="23"/>
        </w:rPr>
        <w:tab/>
      </w:r>
      <w:r w:rsidR="00CB3EF9" w:rsidRPr="00346F86">
        <w:rPr>
          <w:sz w:val="23"/>
          <w:szCs w:val="23"/>
        </w:rPr>
        <w:t xml:space="preserve">Vendor registration priority will be given to farm products (meats, </w:t>
      </w:r>
      <w:r w:rsidRPr="00346F86">
        <w:rPr>
          <w:sz w:val="23"/>
          <w:szCs w:val="23"/>
        </w:rPr>
        <w:tab/>
      </w:r>
      <w:r w:rsidR="00CB3EF9" w:rsidRPr="00346F86">
        <w:rPr>
          <w:sz w:val="23"/>
          <w:szCs w:val="23"/>
        </w:rPr>
        <w:t xml:space="preserve">vegetables, plants, </w:t>
      </w:r>
      <w:proofErr w:type="spellStart"/>
      <w:r w:rsidR="00CB3EF9" w:rsidRPr="00346F86">
        <w:rPr>
          <w:sz w:val="23"/>
          <w:szCs w:val="23"/>
        </w:rPr>
        <w:t>etc</w:t>
      </w:r>
      <w:proofErr w:type="spellEnd"/>
      <w:r w:rsidR="00CB3EF9" w:rsidRPr="00346F86">
        <w:rPr>
          <w:sz w:val="23"/>
          <w:szCs w:val="23"/>
        </w:rPr>
        <w:t xml:space="preserve">), and then to artisan craft items (soaps, pottery, </w:t>
      </w:r>
      <w:proofErr w:type="spellStart"/>
      <w:r w:rsidR="00CB3EF9" w:rsidRPr="00346F86">
        <w:rPr>
          <w:sz w:val="23"/>
          <w:szCs w:val="23"/>
        </w:rPr>
        <w:t>etc</w:t>
      </w:r>
      <w:proofErr w:type="spellEnd"/>
      <w:r w:rsidR="00CB3EF9" w:rsidRPr="00346F86">
        <w:rPr>
          <w:sz w:val="23"/>
          <w:szCs w:val="23"/>
        </w:rPr>
        <w:t xml:space="preserve">). </w:t>
      </w:r>
    </w:p>
    <w:p w14:paraId="5BB6D35D" w14:textId="77777777" w:rsidR="00CB3EF9" w:rsidRPr="00346F86" w:rsidRDefault="00CB3EF9" w:rsidP="00D947ED">
      <w:pPr>
        <w:tabs>
          <w:tab w:val="left" w:pos="0"/>
          <w:tab w:val="left" w:pos="720"/>
        </w:tabs>
        <w:rPr>
          <w:sz w:val="23"/>
          <w:szCs w:val="23"/>
        </w:rPr>
      </w:pPr>
    </w:p>
    <w:p w14:paraId="0FD78C80" w14:textId="3E9AEF96" w:rsidR="00CB3EF9" w:rsidRPr="00346F86" w:rsidRDefault="00CB3EF9" w:rsidP="00437CEB">
      <w:pPr>
        <w:tabs>
          <w:tab w:val="left" w:pos="0"/>
          <w:tab w:val="left" w:pos="720"/>
        </w:tabs>
        <w:ind w:left="720"/>
        <w:rPr>
          <w:sz w:val="23"/>
          <w:szCs w:val="23"/>
        </w:rPr>
      </w:pPr>
      <w:r w:rsidRPr="00346F86">
        <w:rPr>
          <w:sz w:val="23"/>
          <w:szCs w:val="23"/>
        </w:rPr>
        <w:t>Example products include, but not limited to, produce</w:t>
      </w:r>
      <w:r w:rsidR="00860F06">
        <w:rPr>
          <w:sz w:val="23"/>
          <w:szCs w:val="23"/>
        </w:rPr>
        <w:t>r</w:t>
      </w:r>
      <w:r w:rsidRPr="00346F86">
        <w:rPr>
          <w:sz w:val="23"/>
          <w:szCs w:val="23"/>
        </w:rPr>
        <w:t>s of fresh</w:t>
      </w:r>
      <w:r w:rsidR="00860F06">
        <w:rPr>
          <w:sz w:val="23"/>
          <w:szCs w:val="23"/>
        </w:rPr>
        <w:t xml:space="preserve"> vegetables</w:t>
      </w:r>
      <w:r w:rsidRPr="00346F86">
        <w:rPr>
          <w:sz w:val="23"/>
          <w:szCs w:val="23"/>
        </w:rPr>
        <w:t xml:space="preserve"> </w:t>
      </w:r>
      <w:r w:rsidR="00860F06">
        <w:rPr>
          <w:sz w:val="23"/>
          <w:szCs w:val="23"/>
        </w:rPr>
        <w:t xml:space="preserve">and </w:t>
      </w:r>
      <w:r w:rsidRPr="00346F86">
        <w:rPr>
          <w:sz w:val="23"/>
          <w:szCs w:val="23"/>
        </w:rPr>
        <w:t>fruits,</w:t>
      </w:r>
      <w:r w:rsidR="00860F06">
        <w:rPr>
          <w:sz w:val="23"/>
          <w:szCs w:val="23"/>
        </w:rPr>
        <w:t xml:space="preserve"> fresh </w:t>
      </w:r>
      <w:r w:rsidRPr="00346F86">
        <w:rPr>
          <w:sz w:val="23"/>
          <w:szCs w:val="23"/>
        </w:rPr>
        <w:t xml:space="preserve">or dried flowers, wreaths, home-basked </w:t>
      </w:r>
      <w:proofErr w:type="gramStart"/>
      <w:r w:rsidRPr="00346F86">
        <w:rPr>
          <w:sz w:val="23"/>
          <w:szCs w:val="23"/>
        </w:rPr>
        <w:t xml:space="preserve">goods, </w:t>
      </w:r>
      <w:r w:rsidR="00860F06">
        <w:rPr>
          <w:sz w:val="23"/>
          <w:szCs w:val="23"/>
        </w:rPr>
        <w:t xml:space="preserve"> </w:t>
      </w:r>
      <w:r w:rsidRPr="00346F86">
        <w:rPr>
          <w:sz w:val="23"/>
          <w:szCs w:val="23"/>
        </w:rPr>
        <w:t>herb</w:t>
      </w:r>
      <w:proofErr w:type="gramEnd"/>
      <w:r w:rsidRPr="00346F86">
        <w:rPr>
          <w:sz w:val="23"/>
          <w:szCs w:val="23"/>
        </w:rPr>
        <w:t xml:space="preserve"> vinegars, cider, properly labeled home processed preserves, jams, jellies, pickles, relishes,</w:t>
      </w:r>
      <w:r w:rsidR="00437CEB">
        <w:rPr>
          <w:sz w:val="23"/>
          <w:szCs w:val="23"/>
        </w:rPr>
        <w:t xml:space="preserve"> </w:t>
      </w:r>
      <w:r w:rsidRPr="00346F86">
        <w:rPr>
          <w:sz w:val="23"/>
          <w:szCs w:val="23"/>
        </w:rPr>
        <w:t xml:space="preserve">chutneys, soups, dips, sauces, fermented foods, teas, salves, soap, herbal remedies, and artisan craft objects. </w:t>
      </w:r>
    </w:p>
    <w:p w14:paraId="5B35CBB0" w14:textId="77777777" w:rsidR="00CB3EF9" w:rsidRPr="00346F86" w:rsidRDefault="00CB3EF9" w:rsidP="00D947ED">
      <w:pPr>
        <w:tabs>
          <w:tab w:val="left" w:pos="0"/>
          <w:tab w:val="left" w:pos="720"/>
        </w:tabs>
        <w:rPr>
          <w:sz w:val="23"/>
          <w:szCs w:val="23"/>
        </w:rPr>
      </w:pPr>
    </w:p>
    <w:p w14:paraId="39D3F9D4" w14:textId="08FDCBD5" w:rsidR="00CB3EF9" w:rsidRPr="00346F86" w:rsidRDefault="00D947ED" w:rsidP="00D947ED">
      <w:pPr>
        <w:tabs>
          <w:tab w:val="left" w:pos="0"/>
          <w:tab w:val="left" w:pos="720"/>
        </w:tabs>
        <w:rPr>
          <w:sz w:val="23"/>
          <w:szCs w:val="23"/>
        </w:rPr>
      </w:pPr>
      <w:r w:rsidRPr="00346F86">
        <w:rPr>
          <w:sz w:val="23"/>
          <w:szCs w:val="23"/>
        </w:rPr>
        <w:tab/>
      </w:r>
      <w:r w:rsidR="00CB3EF9" w:rsidRPr="00346F86">
        <w:rPr>
          <w:sz w:val="23"/>
          <w:szCs w:val="23"/>
        </w:rPr>
        <w:t>The aim o</w:t>
      </w:r>
      <w:r w:rsidR="002E1EA9" w:rsidRPr="00346F86">
        <w:rPr>
          <w:sz w:val="23"/>
          <w:szCs w:val="23"/>
        </w:rPr>
        <w:t>f</w:t>
      </w:r>
      <w:r w:rsidR="00CB3EF9" w:rsidRPr="00346F86">
        <w:rPr>
          <w:sz w:val="23"/>
          <w:szCs w:val="23"/>
        </w:rPr>
        <w:t xml:space="preserve"> the market is to meet the expectations of the customers with the </w:t>
      </w:r>
      <w:r w:rsidRPr="00346F86">
        <w:rPr>
          <w:sz w:val="23"/>
          <w:szCs w:val="23"/>
        </w:rPr>
        <w:tab/>
      </w:r>
      <w:r w:rsidR="00CB3EF9" w:rsidRPr="00346F86">
        <w:rPr>
          <w:sz w:val="23"/>
          <w:szCs w:val="23"/>
        </w:rPr>
        <w:t xml:space="preserve">appropriate mix of products suitable for the market, determined by the market </w:t>
      </w:r>
      <w:r w:rsidR="00860F06">
        <w:rPr>
          <w:sz w:val="23"/>
          <w:szCs w:val="23"/>
        </w:rPr>
        <w:tab/>
      </w:r>
      <w:r w:rsidR="00CB3EF9" w:rsidRPr="00346F86">
        <w:rPr>
          <w:sz w:val="23"/>
          <w:szCs w:val="23"/>
        </w:rPr>
        <w:t xml:space="preserve">manager and committee. </w:t>
      </w:r>
    </w:p>
    <w:p w14:paraId="1423FA28" w14:textId="77777777" w:rsidR="00D947ED" w:rsidRPr="00346F86" w:rsidRDefault="00D947ED" w:rsidP="00D947ED">
      <w:pPr>
        <w:tabs>
          <w:tab w:val="left" w:pos="0"/>
          <w:tab w:val="left" w:pos="720"/>
        </w:tabs>
        <w:rPr>
          <w:sz w:val="23"/>
          <w:szCs w:val="23"/>
        </w:rPr>
      </w:pPr>
    </w:p>
    <w:p w14:paraId="43409697" w14:textId="77777777" w:rsidR="00D947ED" w:rsidRPr="00346F86" w:rsidRDefault="00D947ED" w:rsidP="00D947ED">
      <w:pPr>
        <w:pStyle w:val="ListParagraph"/>
        <w:numPr>
          <w:ilvl w:val="0"/>
          <w:numId w:val="1"/>
        </w:numPr>
        <w:tabs>
          <w:tab w:val="left" w:pos="0"/>
          <w:tab w:val="left" w:pos="720"/>
        </w:tabs>
        <w:rPr>
          <w:sz w:val="23"/>
          <w:szCs w:val="23"/>
        </w:rPr>
      </w:pPr>
      <w:r w:rsidRPr="00346F86">
        <w:rPr>
          <w:b/>
          <w:sz w:val="23"/>
          <w:szCs w:val="23"/>
        </w:rPr>
        <w:t>Membership:</w:t>
      </w:r>
    </w:p>
    <w:p w14:paraId="71717A37" w14:textId="2297EA93" w:rsidR="00860F06" w:rsidRPr="00346F86" w:rsidRDefault="002E1EA9" w:rsidP="00437CEB">
      <w:pPr>
        <w:tabs>
          <w:tab w:val="left" w:pos="0"/>
          <w:tab w:val="left" w:pos="720"/>
        </w:tabs>
        <w:ind w:left="720"/>
        <w:rPr>
          <w:sz w:val="23"/>
          <w:szCs w:val="23"/>
        </w:rPr>
      </w:pPr>
      <w:r w:rsidRPr="00346F86">
        <w:rPr>
          <w:sz w:val="23"/>
          <w:szCs w:val="23"/>
        </w:rPr>
        <w:t xml:space="preserve">Membership is open by application to Virginia residents within a 50-mile radius of Strasburg, Virginia. Others are reviewed by the committee on a </w:t>
      </w:r>
      <w:r w:rsidR="0035055E" w:rsidRPr="00346F86">
        <w:rPr>
          <w:sz w:val="23"/>
          <w:szCs w:val="23"/>
        </w:rPr>
        <w:t>case-by-case</w:t>
      </w:r>
      <w:r w:rsidR="00DF32CC">
        <w:rPr>
          <w:sz w:val="23"/>
          <w:szCs w:val="23"/>
        </w:rPr>
        <w:t xml:space="preserve"> basis</w:t>
      </w:r>
      <w:r w:rsidRPr="00346F86">
        <w:rPr>
          <w:sz w:val="23"/>
          <w:szCs w:val="23"/>
        </w:rPr>
        <w:t xml:space="preserve">.  Any person wishing to </w:t>
      </w:r>
      <w:r w:rsidR="0035055E" w:rsidRPr="00346F86">
        <w:rPr>
          <w:sz w:val="23"/>
          <w:szCs w:val="23"/>
        </w:rPr>
        <w:t>participate</w:t>
      </w:r>
      <w:r w:rsidRPr="00346F86">
        <w:rPr>
          <w:sz w:val="23"/>
          <w:szCs w:val="23"/>
        </w:rPr>
        <w:t xml:space="preserve"> as a vendor must </w:t>
      </w:r>
      <w:r w:rsidR="00437CEB" w:rsidRPr="00346F86">
        <w:rPr>
          <w:sz w:val="23"/>
          <w:szCs w:val="23"/>
        </w:rPr>
        <w:t>apply</w:t>
      </w:r>
      <w:r w:rsidRPr="00346F86">
        <w:rPr>
          <w:sz w:val="23"/>
          <w:szCs w:val="23"/>
        </w:rPr>
        <w:t xml:space="preserve"> for review for approval. Occasional vendors may be allowed to </w:t>
      </w:r>
      <w:r w:rsidR="00DF32CC">
        <w:rPr>
          <w:sz w:val="23"/>
          <w:szCs w:val="23"/>
        </w:rPr>
        <w:t>participate for special events or fundraising at the M</w:t>
      </w:r>
      <w:r w:rsidRPr="00346F86">
        <w:rPr>
          <w:sz w:val="23"/>
          <w:szCs w:val="23"/>
        </w:rPr>
        <w:t xml:space="preserve">arket </w:t>
      </w:r>
      <w:r w:rsidR="00DF32CC">
        <w:rPr>
          <w:sz w:val="23"/>
          <w:szCs w:val="23"/>
        </w:rPr>
        <w:t>M</w:t>
      </w:r>
      <w:r w:rsidR="0035055E" w:rsidRPr="00346F86">
        <w:rPr>
          <w:sz w:val="23"/>
          <w:szCs w:val="23"/>
        </w:rPr>
        <w:t>anager’s</w:t>
      </w:r>
      <w:r w:rsidRPr="00346F86">
        <w:rPr>
          <w:sz w:val="23"/>
          <w:szCs w:val="23"/>
        </w:rPr>
        <w:t xml:space="preserve"> </w:t>
      </w:r>
      <w:r w:rsidR="0035055E" w:rsidRPr="00346F86">
        <w:rPr>
          <w:sz w:val="23"/>
          <w:szCs w:val="23"/>
        </w:rPr>
        <w:t xml:space="preserve">discretion. </w:t>
      </w:r>
      <w:r w:rsidR="00884D12">
        <w:rPr>
          <w:sz w:val="23"/>
          <w:szCs w:val="23"/>
        </w:rPr>
        <w:br/>
      </w:r>
    </w:p>
    <w:p w14:paraId="1A2D85D8" w14:textId="77777777" w:rsidR="00D947ED" w:rsidRPr="00346F86" w:rsidRDefault="00D947ED" w:rsidP="00D947ED">
      <w:pPr>
        <w:pStyle w:val="ListParagraph"/>
        <w:numPr>
          <w:ilvl w:val="0"/>
          <w:numId w:val="1"/>
        </w:numPr>
        <w:tabs>
          <w:tab w:val="left" w:pos="0"/>
          <w:tab w:val="left" w:pos="720"/>
        </w:tabs>
        <w:rPr>
          <w:sz w:val="23"/>
          <w:szCs w:val="23"/>
        </w:rPr>
      </w:pPr>
      <w:r w:rsidRPr="00346F86">
        <w:rPr>
          <w:b/>
          <w:sz w:val="23"/>
          <w:szCs w:val="23"/>
        </w:rPr>
        <w:t>Location:</w:t>
      </w:r>
    </w:p>
    <w:p w14:paraId="5F7473A7" w14:textId="0A789B7A" w:rsidR="006B4638" w:rsidRPr="00346F86" w:rsidRDefault="006B4638" w:rsidP="00437CEB">
      <w:pPr>
        <w:tabs>
          <w:tab w:val="left" w:pos="0"/>
          <w:tab w:val="left" w:pos="720"/>
        </w:tabs>
        <w:ind w:left="720"/>
        <w:rPr>
          <w:sz w:val="23"/>
          <w:szCs w:val="23"/>
        </w:rPr>
      </w:pPr>
      <w:r w:rsidRPr="00346F86">
        <w:rPr>
          <w:sz w:val="23"/>
          <w:szCs w:val="23"/>
        </w:rPr>
        <w:t>The Strasburg Farmers Market will be he</w:t>
      </w:r>
      <w:r w:rsidR="00DF32CC">
        <w:rPr>
          <w:sz w:val="23"/>
          <w:szCs w:val="23"/>
        </w:rPr>
        <w:t>ld</w:t>
      </w:r>
      <w:r w:rsidR="00860F06">
        <w:rPr>
          <w:sz w:val="23"/>
          <w:szCs w:val="23"/>
        </w:rPr>
        <w:t xml:space="preserve"> at the Strasburg Square and </w:t>
      </w:r>
      <w:r w:rsidRPr="00346F86">
        <w:rPr>
          <w:sz w:val="23"/>
          <w:szCs w:val="23"/>
        </w:rPr>
        <w:t>Market Pavilion, 216 East King St</w:t>
      </w:r>
      <w:r w:rsidR="00DF32CC">
        <w:rPr>
          <w:sz w:val="23"/>
          <w:szCs w:val="23"/>
        </w:rPr>
        <w:t>reet,</w:t>
      </w:r>
      <w:r w:rsidR="00437CEB">
        <w:rPr>
          <w:sz w:val="23"/>
          <w:szCs w:val="23"/>
        </w:rPr>
        <w:t xml:space="preserve"> on the FIRST and LAST</w:t>
      </w:r>
      <w:r w:rsidR="00DF32CC">
        <w:rPr>
          <w:sz w:val="23"/>
          <w:szCs w:val="23"/>
        </w:rPr>
        <w:t xml:space="preserve"> Saturday morning</w:t>
      </w:r>
      <w:r w:rsidR="00437CEB">
        <w:rPr>
          <w:sz w:val="23"/>
          <w:szCs w:val="23"/>
        </w:rPr>
        <w:t>s</w:t>
      </w:r>
      <w:r w:rsidRPr="00346F86">
        <w:rPr>
          <w:sz w:val="23"/>
          <w:szCs w:val="23"/>
        </w:rPr>
        <w:t xml:space="preserve"> </w:t>
      </w:r>
      <w:r w:rsidR="00F808A2">
        <w:rPr>
          <w:sz w:val="23"/>
          <w:szCs w:val="23"/>
        </w:rPr>
        <w:t>April</w:t>
      </w:r>
      <w:r w:rsidR="00860F06">
        <w:rPr>
          <w:sz w:val="23"/>
          <w:szCs w:val="23"/>
        </w:rPr>
        <w:t xml:space="preserve"> through October, </w:t>
      </w:r>
      <w:r w:rsidRPr="00346F86">
        <w:rPr>
          <w:sz w:val="23"/>
          <w:szCs w:val="23"/>
        </w:rPr>
        <w:t>from 9am to 1pm. Participation du</w:t>
      </w:r>
      <w:r w:rsidR="00BB0F17">
        <w:rPr>
          <w:sz w:val="23"/>
          <w:szCs w:val="23"/>
        </w:rPr>
        <w:t xml:space="preserve">ring inclement weather is left </w:t>
      </w:r>
      <w:r w:rsidRPr="00346F86">
        <w:rPr>
          <w:sz w:val="23"/>
          <w:szCs w:val="23"/>
        </w:rPr>
        <w:t>to the discretion of the market manager.</w:t>
      </w:r>
      <w:r w:rsidR="00860F06">
        <w:rPr>
          <w:sz w:val="23"/>
          <w:szCs w:val="23"/>
        </w:rPr>
        <w:t xml:space="preserve"> </w:t>
      </w:r>
    </w:p>
    <w:p w14:paraId="1185B2C0" w14:textId="77777777" w:rsidR="006B4638" w:rsidRPr="00346F86" w:rsidRDefault="006B4638" w:rsidP="006B4638">
      <w:pPr>
        <w:tabs>
          <w:tab w:val="left" w:pos="0"/>
          <w:tab w:val="left" w:pos="720"/>
        </w:tabs>
        <w:rPr>
          <w:sz w:val="23"/>
          <w:szCs w:val="23"/>
        </w:rPr>
      </w:pPr>
    </w:p>
    <w:p w14:paraId="51272480" w14:textId="77777777" w:rsidR="00D947ED" w:rsidRPr="00346F86" w:rsidRDefault="00D947ED" w:rsidP="00D947ED">
      <w:pPr>
        <w:pStyle w:val="ListParagraph"/>
        <w:numPr>
          <w:ilvl w:val="0"/>
          <w:numId w:val="1"/>
        </w:numPr>
        <w:tabs>
          <w:tab w:val="left" w:pos="0"/>
          <w:tab w:val="left" w:pos="720"/>
        </w:tabs>
        <w:rPr>
          <w:sz w:val="23"/>
          <w:szCs w:val="23"/>
        </w:rPr>
      </w:pPr>
      <w:r w:rsidRPr="00346F86">
        <w:rPr>
          <w:b/>
          <w:sz w:val="23"/>
          <w:szCs w:val="23"/>
        </w:rPr>
        <w:t>Market Manager:</w:t>
      </w:r>
    </w:p>
    <w:p w14:paraId="65B0178B" w14:textId="568D8E9B" w:rsidR="006B4638" w:rsidRPr="00346F86" w:rsidRDefault="006B4638" w:rsidP="006B4638">
      <w:pPr>
        <w:tabs>
          <w:tab w:val="left" w:pos="0"/>
          <w:tab w:val="left" w:pos="720"/>
        </w:tabs>
        <w:rPr>
          <w:sz w:val="23"/>
          <w:szCs w:val="23"/>
        </w:rPr>
      </w:pPr>
      <w:r w:rsidRPr="00346F86">
        <w:rPr>
          <w:sz w:val="23"/>
          <w:szCs w:val="23"/>
        </w:rPr>
        <w:tab/>
      </w:r>
      <w:r w:rsidR="00DF32CC">
        <w:rPr>
          <w:sz w:val="23"/>
          <w:szCs w:val="23"/>
        </w:rPr>
        <w:t>The Market M</w:t>
      </w:r>
      <w:r w:rsidRPr="00346F86">
        <w:rPr>
          <w:sz w:val="23"/>
          <w:szCs w:val="23"/>
        </w:rPr>
        <w:t xml:space="preserve">anager will oversee all activities of the Market. They will be </w:t>
      </w:r>
      <w:r w:rsidRPr="00346F86">
        <w:rPr>
          <w:sz w:val="23"/>
          <w:szCs w:val="23"/>
        </w:rPr>
        <w:tab/>
        <w:t xml:space="preserve">assisted by </w:t>
      </w:r>
      <w:r w:rsidR="00DF32CC">
        <w:rPr>
          <w:sz w:val="23"/>
          <w:szCs w:val="23"/>
        </w:rPr>
        <w:t xml:space="preserve">the SFM </w:t>
      </w:r>
      <w:r w:rsidRPr="00346F86">
        <w:rPr>
          <w:sz w:val="23"/>
          <w:szCs w:val="23"/>
        </w:rPr>
        <w:t>committee.</w:t>
      </w:r>
    </w:p>
    <w:p w14:paraId="2F840F8E" w14:textId="77777777" w:rsidR="006B4638" w:rsidRPr="00346F86" w:rsidRDefault="006B4638" w:rsidP="006B4638">
      <w:pPr>
        <w:tabs>
          <w:tab w:val="left" w:pos="0"/>
          <w:tab w:val="left" w:pos="720"/>
        </w:tabs>
        <w:rPr>
          <w:sz w:val="23"/>
          <w:szCs w:val="23"/>
        </w:rPr>
      </w:pPr>
    </w:p>
    <w:p w14:paraId="78558F2D" w14:textId="77777777" w:rsidR="00D947ED" w:rsidRPr="00346F86" w:rsidRDefault="00D947ED" w:rsidP="00D947ED">
      <w:pPr>
        <w:pStyle w:val="ListParagraph"/>
        <w:numPr>
          <w:ilvl w:val="0"/>
          <w:numId w:val="1"/>
        </w:numPr>
        <w:tabs>
          <w:tab w:val="left" w:pos="0"/>
          <w:tab w:val="left" w:pos="720"/>
        </w:tabs>
        <w:rPr>
          <w:sz w:val="23"/>
          <w:szCs w:val="23"/>
        </w:rPr>
      </w:pPr>
      <w:r w:rsidRPr="00346F86">
        <w:rPr>
          <w:b/>
          <w:sz w:val="23"/>
          <w:szCs w:val="23"/>
        </w:rPr>
        <w:t>Market Members:</w:t>
      </w:r>
    </w:p>
    <w:p w14:paraId="0562B454" w14:textId="673C38FA" w:rsidR="006B4638" w:rsidRPr="00346F86" w:rsidRDefault="006B4638" w:rsidP="006B4638">
      <w:pPr>
        <w:tabs>
          <w:tab w:val="left" w:pos="0"/>
          <w:tab w:val="left" w:pos="720"/>
        </w:tabs>
        <w:rPr>
          <w:sz w:val="23"/>
          <w:szCs w:val="23"/>
        </w:rPr>
      </w:pPr>
      <w:r w:rsidRPr="00346F86">
        <w:rPr>
          <w:sz w:val="23"/>
          <w:szCs w:val="23"/>
        </w:rPr>
        <w:tab/>
      </w:r>
      <w:r w:rsidR="00346F86" w:rsidRPr="00346F86">
        <w:rPr>
          <w:sz w:val="23"/>
          <w:szCs w:val="23"/>
        </w:rPr>
        <w:t xml:space="preserve">The market members are responsible for complying with all federal, state </w:t>
      </w:r>
      <w:r w:rsidR="00346F86" w:rsidRPr="00346F86">
        <w:rPr>
          <w:sz w:val="23"/>
          <w:szCs w:val="23"/>
        </w:rPr>
        <w:tab/>
        <w:t>and local laws including the collection of appropriate taxes.</w:t>
      </w:r>
    </w:p>
    <w:p w14:paraId="36AC9B1C" w14:textId="77777777" w:rsidR="006B4638" w:rsidRPr="00346F86" w:rsidRDefault="006B4638" w:rsidP="006B4638">
      <w:pPr>
        <w:tabs>
          <w:tab w:val="left" w:pos="0"/>
          <w:tab w:val="left" w:pos="720"/>
        </w:tabs>
        <w:rPr>
          <w:sz w:val="23"/>
          <w:szCs w:val="23"/>
        </w:rPr>
      </w:pPr>
    </w:p>
    <w:p w14:paraId="4F44429C" w14:textId="74829C64" w:rsidR="00346F86" w:rsidRPr="00346F86" w:rsidRDefault="00D947ED" w:rsidP="00D947ED">
      <w:pPr>
        <w:pStyle w:val="ListParagraph"/>
        <w:numPr>
          <w:ilvl w:val="0"/>
          <w:numId w:val="1"/>
        </w:numPr>
        <w:tabs>
          <w:tab w:val="left" w:pos="0"/>
          <w:tab w:val="left" w:pos="720"/>
        </w:tabs>
        <w:rPr>
          <w:sz w:val="23"/>
          <w:szCs w:val="23"/>
        </w:rPr>
      </w:pPr>
      <w:r w:rsidRPr="00346F86">
        <w:rPr>
          <w:b/>
          <w:sz w:val="23"/>
          <w:szCs w:val="23"/>
        </w:rPr>
        <w:t>Product Liability Insurance:</w:t>
      </w:r>
      <w:r w:rsidR="00346F86" w:rsidRPr="00346F86">
        <w:rPr>
          <w:sz w:val="23"/>
          <w:szCs w:val="23"/>
        </w:rPr>
        <w:br/>
        <w:t>It is highly recommended that each vendor obtain product liability insurance ($1M), with an option of naming SFM as an additional insured. Th</w:t>
      </w:r>
      <w:r w:rsidR="00BB0F17">
        <w:rPr>
          <w:sz w:val="23"/>
          <w:szCs w:val="23"/>
        </w:rPr>
        <w:t>e Strasburg Farmers Market is not</w:t>
      </w:r>
      <w:r w:rsidR="00346F86" w:rsidRPr="00346F86">
        <w:rPr>
          <w:sz w:val="23"/>
          <w:szCs w:val="23"/>
        </w:rPr>
        <w:t xml:space="preserve"> responsible for any loss or damage incurred by vendors. Vendors are liable for the safety of their own products. </w:t>
      </w:r>
      <w:r w:rsidR="00346F86" w:rsidRPr="00346F86">
        <w:rPr>
          <w:sz w:val="23"/>
          <w:szCs w:val="23"/>
        </w:rPr>
        <w:br/>
      </w:r>
    </w:p>
    <w:p w14:paraId="790F72DA" w14:textId="3F3BE47B" w:rsidR="00D947ED" w:rsidRPr="00346F86" w:rsidRDefault="00DF32CC" w:rsidP="00D947ED">
      <w:pPr>
        <w:pStyle w:val="ListParagraph"/>
        <w:numPr>
          <w:ilvl w:val="0"/>
          <w:numId w:val="1"/>
        </w:numPr>
        <w:tabs>
          <w:tab w:val="left" w:pos="0"/>
          <w:tab w:val="left" w:pos="720"/>
        </w:tabs>
        <w:rPr>
          <w:sz w:val="23"/>
          <w:szCs w:val="23"/>
        </w:rPr>
      </w:pPr>
      <w:r>
        <w:rPr>
          <w:b/>
          <w:sz w:val="23"/>
          <w:szCs w:val="23"/>
        </w:rPr>
        <w:t>Strasburg Farmers Market</w:t>
      </w:r>
      <w:r w:rsidR="00D947ED" w:rsidRPr="00346F86">
        <w:rPr>
          <w:b/>
          <w:sz w:val="23"/>
          <w:szCs w:val="23"/>
        </w:rPr>
        <w:t xml:space="preserve"> Committee:</w:t>
      </w:r>
      <w:r w:rsidR="00346F86" w:rsidRPr="00346F86">
        <w:rPr>
          <w:b/>
          <w:sz w:val="23"/>
          <w:szCs w:val="23"/>
        </w:rPr>
        <w:br/>
      </w:r>
      <w:r w:rsidR="00346F86" w:rsidRPr="00346F86">
        <w:rPr>
          <w:sz w:val="23"/>
          <w:szCs w:val="23"/>
        </w:rPr>
        <w:t>The commit</w:t>
      </w:r>
      <w:r>
        <w:rPr>
          <w:sz w:val="23"/>
          <w:szCs w:val="23"/>
        </w:rPr>
        <w:t>tee’s purpose is to advise the Market M</w:t>
      </w:r>
      <w:r w:rsidR="00346F86" w:rsidRPr="00346F86">
        <w:rPr>
          <w:sz w:val="23"/>
          <w:szCs w:val="23"/>
        </w:rPr>
        <w:t xml:space="preserve">anager on topics such as advertising, applications, </w:t>
      </w:r>
      <w:r>
        <w:rPr>
          <w:sz w:val="23"/>
          <w:szCs w:val="23"/>
        </w:rPr>
        <w:t>vendor positions, and possible partnerships</w:t>
      </w:r>
      <w:r w:rsidR="00346F86" w:rsidRPr="00346F86">
        <w:rPr>
          <w:sz w:val="23"/>
          <w:szCs w:val="23"/>
        </w:rPr>
        <w:t xml:space="preserve"> with the Town o</w:t>
      </w:r>
      <w:r>
        <w:rPr>
          <w:sz w:val="23"/>
          <w:szCs w:val="23"/>
        </w:rPr>
        <w:t>f Strasburg,</w:t>
      </w:r>
      <w:r w:rsidR="00346F86" w:rsidRPr="00346F86">
        <w:rPr>
          <w:sz w:val="23"/>
          <w:szCs w:val="23"/>
        </w:rPr>
        <w:t xml:space="preserve"> Shenandoah County</w:t>
      </w:r>
      <w:r>
        <w:rPr>
          <w:sz w:val="23"/>
          <w:szCs w:val="23"/>
        </w:rPr>
        <w:t xml:space="preserve"> and any interested organizations</w:t>
      </w:r>
      <w:r w:rsidR="00346F86" w:rsidRPr="00346F86">
        <w:rPr>
          <w:sz w:val="23"/>
          <w:szCs w:val="23"/>
        </w:rPr>
        <w:t>.</w:t>
      </w:r>
      <w:r w:rsidR="00346F86" w:rsidRPr="00346F86">
        <w:rPr>
          <w:sz w:val="23"/>
          <w:szCs w:val="23"/>
        </w:rPr>
        <w:br/>
      </w:r>
    </w:p>
    <w:p w14:paraId="45BB8C14" w14:textId="57A4224D" w:rsidR="00D947ED" w:rsidRPr="00DF32CC" w:rsidRDefault="00D947ED" w:rsidP="00D947ED">
      <w:pPr>
        <w:pStyle w:val="ListParagraph"/>
        <w:numPr>
          <w:ilvl w:val="0"/>
          <w:numId w:val="1"/>
        </w:numPr>
        <w:tabs>
          <w:tab w:val="left" w:pos="0"/>
          <w:tab w:val="left" w:pos="720"/>
        </w:tabs>
        <w:rPr>
          <w:sz w:val="23"/>
          <w:szCs w:val="23"/>
        </w:rPr>
      </w:pPr>
      <w:r w:rsidRPr="00346F86">
        <w:rPr>
          <w:b/>
          <w:sz w:val="23"/>
          <w:szCs w:val="23"/>
        </w:rPr>
        <w:t>Dues:</w:t>
      </w:r>
      <w:r w:rsidR="00346F86" w:rsidRPr="00346F86">
        <w:rPr>
          <w:b/>
          <w:sz w:val="23"/>
          <w:szCs w:val="23"/>
        </w:rPr>
        <w:br/>
      </w:r>
      <w:r w:rsidR="00346F86" w:rsidRPr="00346F86">
        <w:rPr>
          <w:sz w:val="23"/>
          <w:szCs w:val="23"/>
        </w:rPr>
        <w:t xml:space="preserve">Dues are to be paid before the </w:t>
      </w:r>
      <w:r w:rsidR="00B6674E">
        <w:rPr>
          <w:sz w:val="23"/>
          <w:szCs w:val="23"/>
        </w:rPr>
        <w:t>vendor sets up for their first market</w:t>
      </w:r>
      <w:r w:rsidR="000C00D7">
        <w:rPr>
          <w:sz w:val="23"/>
          <w:szCs w:val="23"/>
        </w:rPr>
        <w:t>.</w:t>
      </w:r>
      <w:r w:rsidR="00B6674E">
        <w:rPr>
          <w:sz w:val="23"/>
          <w:szCs w:val="23"/>
        </w:rPr>
        <w:t xml:space="preserve"> Vendor fees are as follows:  $</w:t>
      </w:r>
      <w:r w:rsidR="00437CEB">
        <w:rPr>
          <w:sz w:val="23"/>
          <w:szCs w:val="23"/>
        </w:rPr>
        <w:t>5</w:t>
      </w:r>
      <w:r w:rsidR="00B6674E">
        <w:rPr>
          <w:sz w:val="23"/>
          <w:szCs w:val="23"/>
        </w:rPr>
        <w:t>0 for full time</w:t>
      </w:r>
      <w:r w:rsidR="00346F86" w:rsidRPr="00346F86">
        <w:rPr>
          <w:sz w:val="23"/>
          <w:szCs w:val="23"/>
        </w:rPr>
        <w:t xml:space="preserve"> and $5 for a one time drop in. </w:t>
      </w:r>
      <w:r w:rsidR="00B6674E">
        <w:rPr>
          <w:sz w:val="23"/>
          <w:szCs w:val="23"/>
        </w:rPr>
        <w:t xml:space="preserve">These </w:t>
      </w:r>
      <w:r w:rsidR="00346F86" w:rsidRPr="00346F86">
        <w:rPr>
          <w:sz w:val="23"/>
          <w:szCs w:val="23"/>
        </w:rPr>
        <w:t>fees are subject to change each year. Th</w:t>
      </w:r>
      <w:r w:rsidR="00DF32CC">
        <w:rPr>
          <w:sz w:val="23"/>
          <w:szCs w:val="23"/>
        </w:rPr>
        <w:t>e Market Manager and the T</w:t>
      </w:r>
      <w:r w:rsidR="00346F86" w:rsidRPr="00346F86">
        <w:rPr>
          <w:sz w:val="23"/>
          <w:szCs w:val="23"/>
        </w:rPr>
        <w:t xml:space="preserve">own of Strasburg will collect fees and maintain the market budget. Dues and fees will be spent solely on advertising, </w:t>
      </w:r>
      <w:r w:rsidR="00DF32CC">
        <w:rPr>
          <w:sz w:val="23"/>
          <w:szCs w:val="23"/>
        </w:rPr>
        <w:t xml:space="preserve">use of the space, </w:t>
      </w:r>
      <w:r w:rsidR="00346F86" w:rsidRPr="00346F86">
        <w:rPr>
          <w:sz w:val="23"/>
          <w:szCs w:val="23"/>
        </w:rPr>
        <w:t>location insurance, and other appropriate non-profit needs.</w:t>
      </w:r>
      <w:r w:rsidR="00346F86" w:rsidRPr="00346F86">
        <w:rPr>
          <w:b/>
          <w:sz w:val="23"/>
          <w:szCs w:val="23"/>
        </w:rPr>
        <w:t xml:space="preserve"> </w:t>
      </w:r>
      <w:r w:rsidR="00346F86" w:rsidRPr="00DF32CC">
        <w:rPr>
          <w:b/>
          <w:sz w:val="23"/>
          <w:szCs w:val="23"/>
        </w:rPr>
        <w:br/>
      </w:r>
    </w:p>
    <w:p w14:paraId="46F9B4BB" w14:textId="462EAF76" w:rsidR="00D947ED" w:rsidRPr="00346F86" w:rsidRDefault="00D947ED" w:rsidP="00D947ED">
      <w:pPr>
        <w:pStyle w:val="ListParagraph"/>
        <w:numPr>
          <w:ilvl w:val="0"/>
          <w:numId w:val="1"/>
        </w:numPr>
        <w:tabs>
          <w:tab w:val="left" w:pos="0"/>
          <w:tab w:val="left" w:pos="720"/>
        </w:tabs>
        <w:rPr>
          <w:sz w:val="23"/>
          <w:szCs w:val="23"/>
        </w:rPr>
      </w:pPr>
      <w:r w:rsidRPr="00346F86">
        <w:rPr>
          <w:b/>
          <w:sz w:val="23"/>
          <w:szCs w:val="23"/>
        </w:rPr>
        <w:t xml:space="preserve"> Conduct:</w:t>
      </w:r>
      <w:r w:rsidR="00346F86" w:rsidRPr="00346F86">
        <w:rPr>
          <w:b/>
          <w:sz w:val="23"/>
          <w:szCs w:val="23"/>
        </w:rPr>
        <w:br/>
      </w:r>
      <w:r w:rsidR="00DF32CC">
        <w:rPr>
          <w:sz w:val="23"/>
          <w:szCs w:val="23"/>
        </w:rPr>
        <w:t>SFM participants</w:t>
      </w:r>
      <w:r w:rsidR="00346F86" w:rsidRPr="00346F86">
        <w:rPr>
          <w:sz w:val="23"/>
          <w:szCs w:val="23"/>
        </w:rPr>
        <w:t xml:space="preserve"> judged to be disruptive</w:t>
      </w:r>
      <w:r w:rsidR="00DF32CC">
        <w:rPr>
          <w:sz w:val="23"/>
          <w:szCs w:val="23"/>
        </w:rPr>
        <w:t xml:space="preserve"> or detrimental to the peaceful </w:t>
      </w:r>
      <w:r w:rsidR="00346F86" w:rsidRPr="00346F86">
        <w:rPr>
          <w:sz w:val="23"/>
          <w:szCs w:val="23"/>
        </w:rPr>
        <w:t>operation of the market will not be allowed.</w:t>
      </w:r>
      <w:r w:rsidR="00346F86" w:rsidRPr="00346F86">
        <w:rPr>
          <w:sz w:val="23"/>
          <w:szCs w:val="23"/>
        </w:rPr>
        <w:br/>
      </w:r>
    </w:p>
    <w:p w14:paraId="74973F20" w14:textId="3020142F" w:rsidR="00D947ED" w:rsidRPr="00346F86" w:rsidRDefault="00D947ED" w:rsidP="00D947ED">
      <w:pPr>
        <w:pStyle w:val="ListParagraph"/>
        <w:numPr>
          <w:ilvl w:val="0"/>
          <w:numId w:val="1"/>
        </w:numPr>
        <w:tabs>
          <w:tab w:val="left" w:pos="0"/>
          <w:tab w:val="left" w:pos="720"/>
        </w:tabs>
        <w:rPr>
          <w:sz w:val="23"/>
          <w:szCs w:val="23"/>
        </w:rPr>
      </w:pPr>
      <w:r w:rsidRPr="00346F86">
        <w:rPr>
          <w:sz w:val="23"/>
          <w:szCs w:val="23"/>
        </w:rPr>
        <w:t xml:space="preserve"> </w:t>
      </w:r>
      <w:r w:rsidRPr="00346F86">
        <w:rPr>
          <w:b/>
          <w:sz w:val="23"/>
          <w:szCs w:val="23"/>
        </w:rPr>
        <w:t xml:space="preserve">Market Space and Setup </w:t>
      </w:r>
      <w:r w:rsidR="00346F86" w:rsidRPr="00346F86">
        <w:rPr>
          <w:b/>
          <w:sz w:val="23"/>
          <w:szCs w:val="23"/>
        </w:rPr>
        <w:br/>
      </w:r>
      <w:r w:rsidR="00346F86" w:rsidRPr="00346F86">
        <w:rPr>
          <w:sz w:val="23"/>
          <w:szCs w:val="23"/>
        </w:rPr>
        <w:t>Vendors will sell from their designated spaces determined at the beginning of the market season. All tents, signage and display racks must be within the assigned sp</w:t>
      </w:r>
      <w:r w:rsidR="00DF32CC">
        <w:rPr>
          <w:sz w:val="23"/>
          <w:szCs w:val="23"/>
        </w:rPr>
        <w:t>ace and securely anchored. The Market M</w:t>
      </w:r>
      <w:r w:rsidR="00346F86" w:rsidRPr="00346F86">
        <w:rPr>
          <w:sz w:val="23"/>
          <w:szCs w:val="23"/>
        </w:rPr>
        <w:t xml:space="preserve">anager will provide space maps for each season. Vendors must be set up by 8:45am on market days. </w:t>
      </w:r>
      <w:r w:rsidR="00DF32CC">
        <w:rPr>
          <w:sz w:val="23"/>
          <w:szCs w:val="23"/>
        </w:rPr>
        <w:t>An absentee notification to the market manager is required</w:t>
      </w:r>
      <w:r w:rsidR="00346F86" w:rsidRPr="00346F86">
        <w:rPr>
          <w:sz w:val="23"/>
          <w:szCs w:val="23"/>
        </w:rPr>
        <w:t xml:space="preserve"> at least 24 hours in advance. </w:t>
      </w:r>
    </w:p>
    <w:p w14:paraId="695D9C9E" w14:textId="77777777" w:rsidR="00CB3EF9" w:rsidRDefault="00CB3EF9" w:rsidP="00E25C15">
      <w:pPr>
        <w:tabs>
          <w:tab w:val="left" w:pos="0"/>
        </w:tabs>
      </w:pPr>
    </w:p>
    <w:p w14:paraId="474E4C1D" w14:textId="77777777" w:rsidR="00CB3EF9" w:rsidRPr="00E25C15" w:rsidRDefault="00CB3EF9" w:rsidP="00E25C15">
      <w:pPr>
        <w:tabs>
          <w:tab w:val="left" w:pos="0"/>
        </w:tabs>
      </w:pPr>
    </w:p>
    <w:sectPr w:rsidR="00CB3EF9" w:rsidRPr="00E25C15" w:rsidSect="006D467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E0852"/>
    <w:multiLevelType w:val="hybridMultilevel"/>
    <w:tmpl w:val="1B9EE242"/>
    <w:lvl w:ilvl="0" w:tplc="91BC48A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043ABA"/>
    <w:multiLevelType w:val="multilevel"/>
    <w:tmpl w:val="890E61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85141251">
    <w:abstractNumId w:val="0"/>
  </w:num>
  <w:num w:numId="2" w16cid:durableId="1266234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37E"/>
    <w:rsid w:val="000C00D7"/>
    <w:rsid w:val="000F6853"/>
    <w:rsid w:val="00292438"/>
    <w:rsid w:val="002E1EA9"/>
    <w:rsid w:val="00346F86"/>
    <w:rsid w:val="0035055E"/>
    <w:rsid w:val="0040237E"/>
    <w:rsid w:val="00437CEB"/>
    <w:rsid w:val="006B4638"/>
    <w:rsid w:val="006D467A"/>
    <w:rsid w:val="00860F06"/>
    <w:rsid w:val="00884D12"/>
    <w:rsid w:val="00930540"/>
    <w:rsid w:val="00A37B95"/>
    <w:rsid w:val="00B6674E"/>
    <w:rsid w:val="00BB0F17"/>
    <w:rsid w:val="00CB3EF9"/>
    <w:rsid w:val="00D947ED"/>
    <w:rsid w:val="00DF32CC"/>
    <w:rsid w:val="00E25C15"/>
    <w:rsid w:val="00F10E3E"/>
    <w:rsid w:val="00F808A2"/>
    <w:rsid w:val="00F959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32477"/>
  <w14:defaultImageDpi w14:val="300"/>
  <w15:docId w15:val="{276EF7F8-F0A8-441C-ACB9-413B16450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5C15"/>
    <w:rPr>
      <w:color w:val="0000FF" w:themeColor="hyperlink"/>
      <w:u w:val="single"/>
    </w:rPr>
  </w:style>
  <w:style w:type="character" w:styleId="FollowedHyperlink">
    <w:name w:val="FollowedHyperlink"/>
    <w:basedOn w:val="DefaultParagraphFont"/>
    <w:uiPriority w:val="99"/>
    <w:semiHidden/>
    <w:unhideWhenUsed/>
    <w:rsid w:val="00E25C15"/>
    <w:rPr>
      <w:color w:val="800080" w:themeColor="followedHyperlink"/>
      <w:u w:val="single"/>
    </w:rPr>
  </w:style>
  <w:style w:type="paragraph" w:styleId="ListParagraph">
    <w:name w:val="List Paragraph"/>
    <w:basedOn w:val="Normal"/>
    <w:uiPriority w:val="34"/>
    <w:qFormat/>
    <w:rsid w:val="00D947ED"/>
    <w:pPr>
      <w:ind w:left="720"/>
      <w:contextualSpacing/>
    </w:pPr>
  </w:style>
  <w:style w:type="paragraph" w:styleId="BalloonText">
    <w:name w:val="Balloon Text"/>
    <w:basedOn w:val="Normal"/>
    <w:link w:val="BalloonTextChar"/>
    <w:uiPriority w:val="99"/>
    <w:semiHidden/>
    <w:unhideWhenUsed/>
    <w:rsid w:val="00A37B95"/>
    <w:rPr>
      <w:rFonts w:ascii="Lucida Grande" w:hAnsi="Lucida Grande"/>
      <w:sz w:val="18"/>
      <w:szCs w:val="18"/>
    </w:rPr>
  </w:style>
  <w:style w:type="character" w:customStyle="1" w:styleId="BalloonTextChar">
    <w:name w:val="Balloon Text Char"/>
    <w:basedOn w:val="DefaultParagraphFont"/>
    <w:link w:val="BalloonText"/>
    <w:uiPriority w:val="99"/>
    <w:semiHidden/>
    <w:rsid w:val="00A37B9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603</Words>
  <Characters>3440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James Madison University</Company>
  <LinksUpToDate>false</LinksUpToDate>
  <CharactersWithSpaces>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Allyson  Ponn</dc:creator>
  <cp:lastModifiedBy>Olivia Hilton</cp:lastModifiedBy>
  <cp:revision>2</cp:revision>
  <cp:lastPrinted>2021-03-22T14:47:00Z</cp:lastPrinted>
  <dcterms:created xsi:type="dcterms:W3CDTF">2023-03-07T14:41:00Z</dcterms:created>
  <dcterms:modified xsi:type="dcterms:W3CDTF">2023-03-07T14:41:00Z</dcterms:modified>
</cp:coreProperties>
</file>